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DF" w:rsidRDefault="001D6967" w:rsidP="001D6967">
      <w:pPr>
        <w:spacing w:line="440" w:lineRule="exact"/>
        <w:ind w:firstLineChars="200" w:firstLine="603"/>
        <w:jc w:val="center"/>
        <w:rPr>
          <w:rFonts w:asciiTheme="majorEastAsia" w:eastAsiaTheme="majorEastAsia" w:hAnsiTheme="majorEastAsia"/>
          <w:b/>
          <w:bCs/>
          <w:spacing w:val="-10"/>
          <w:sz w:val="32"/>
          <w:szCs w:val="32"/>
        </w:rPr>
      </w:pPr>
      <w:r w:rsidRPr="001D6967">
        <w:rPr>
          <w:rFonts w:asciiTheme="majorEastAsia" w:eastAsiaTheme="majorEastAsia" w:hAnsiTheme="majorEastAsia" w:hint="eastAsia"/>
          <w:b/>
          <w:bCs/>
          <w:spacing w:val="-10"/>
          <w:sz w:val="32"/>
          <w:szCs w:val="32"/>
        </w:rPr>
        <w:t>昆明理工大学</w:t>
      </w:r>
      <w:r w:rsidR="00AC5ADF" w:rsidRPr="00AC5ADF">
        <w:rPr>
          <w:rFonts w:asciiTheme="majorEastAsia" w:eastAsiaTheme="majorEastAsia" w:hAnsiTheme="majorEastAsia" w:hint="eastAsia"/>
          <w:b/>
          <w:bCs/>
          <w:spacing w:val="-10"/>
          <w:sz w:val="32"/>
          <w:szCs w:val="32"/>
        </w:rPr>
        <w:t>引进人才科研</w:t>
      </w:r>
    </w:p>
    <w:p w:rsidR="001D6967" w:rsidRDefault="00AC5ADF" w:rsidP="001D6967">
      <w:pPr>
        <w:spacing w:line="440" w:lineRule="exact"/>
        <w:ind w:firstLineChars="200" w:firstLine="603"/>
        <w:jc w:val="center"/>
        <w:rPr>
          <w:rFonts w:asciiTheme="majorEastAsia" w:eastAsiaTheme="majorEastAsia" w:hAnsiTheme="majorEastAsia"/>
          <w:b/>
          <w:spacing w:val="-10"/>
          <w:sz w:val="32"/>
          <w:szCs w:val="32"/>
        </w:rPr>
      </w:pPr>
      <w:r w:rsidRPr="00AC5ADF">
        <w:rPr>
          <w:rFonts w:asciiTheme="majorEastAsia" w:eastAsiaTheme="majorEastAsia" w:hAnsiTheme="majorEastAsia" w:hint="eastAsia"/>
          <w:b/>
          <w:bCs/>
          <w:spacing w:val="-10"/>
          <w:sz w:val="32"/>
          <w:szCs w:val="32"/>
        </w:rPr>
        <w:t>启动基金项目</w:t>
      </w:r>
      <w:r w:rsidR="00F20B2D" w:rsidRPr="001D6967">
        <w:rPr>
          <w:rFonts w:asciiTheme="majorEastAsia" w:eastAsiaTheme="majorEastAsia" w:hAnsiTheme="majorEastAsia" w:hint="eastAsia"/>
          <w:b/>
          <w:spacing w:val="-10"/>
          <w:sz w:val="32"/>
          <w:szCs w:val="32"/>
        </w:rPr>
        <w:t>结题</w:t>
      </w:r>
      <w:r w:rsidR="001D6967" w:rsidRPr="001D6967">
        <w:rPr>
          <w:rFonts w:asciiTheme="majorEastAsia" w:eastAsiaTheme="majorEastAsia" w:hAnsiTheme="majorEastAsia" w:hint="eastAsia"/>
          <w:b/>
          <w:spacing w:val="-10"/>
          <w:sz w:val="32"/>
          <w:szCs w:val="32"/>
        </w:rPr>
        <w:t>验收材料填写补充说明</w:t>
      </w:r>
    </w:p>
    <w:p w:rsidR="001D6967" w:rsidRPr="001D6967" w:rsidRDefault="001D6967" w:rsidP="001D6967">
      <w:pPr>
        <w:spacing w:line="440" w:lineRule="exact"/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1D6967" w:rsidRPr="00B320C0" w:rsidRDefault="001D6967" w:rsidP="0087494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B320C0">
        <w:rPr>
          <w:rFonts w:asciiTheme="majorEastAsia" w:eastAsiaTheme="majorEastAsia" w:hAnsiTheme="majorEastAsia" w:hint="eastAsia"/>
          <w:sz w:val="28"/>
          <w:szCs w:val="28"/>
        </w:rPr>
        <w:t>验收</w:t>
      </w:r>
      <w:r w:rsidR="00361B27">
        <w:rPr>
          <w:rFonts w:asciiTheme="majorEastAsia" w:eastAsiaTheme="majorEastAsia" w:hAnsiTheme="majorEastAsia" w:hint="eastAsia"/>
          <w:sz w:val="28"/>
          <w:szCs w:val="28"/>
        </w:rPr>
        <w:t>证书</w:t>
      </w:r>
    </w:p>
    <w:p w:rsidR="001D6967" w:rsidRPr="001D6967" w:rsidRDefault="00D73BE9" w:rsidP="00874946">
      <w:pPr>
        <w:spacing w:line="360" w:lineRule="auto"/>
        <w:ind w:left="56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1D6967" w:rsidRPr="001D6967">
        <w:rPr>
          <w:rFonts w:asciiTheme="majorEastAsia" w:eastAsiaTheme="majorEastAsia" w:hAnsiTheme="majorEastAsia" w:hint="eastAsia"/>
          <w:sz w:val="28"/>
          <w:szCs w:val="28"/>
        </w:rPr>
        <w:t>“表</w:t>
      </w:r>
      <w:r w:rsidR="00235B5E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="001D6967" w:rsidRPr="001D6967">
        <w:rPr>
          <w:rFonts w:asciiTheme="majorEastAsia" w:eastAsiaTheme="majorEastAsia" w:hAnsiTheme="majorEastAsia" w:hint="eastAsia"/>
          <w:sz w:val="28"/>
          <w:szCs w:val="28"/>
        </w:rPr>
        <w:t>、 项目财务结算表”需本人签字并加盖财务处章；</w:t>
      </w:r>
    </w:p>
    <w:p w:rsidR="001D6967" w:rsidRDefault="00D73BE9" w:rsidP="00874946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1D6967" w:rsidRPr="001D6967">
        <w:rPr>
          <w:rFonts w:asciiTheme="majorEastAsia" w:eastAsiaTheme="majorEastAsia" w:hAnsiTheme="majorEastAsia" w:hint="eastAsia"/>
          <w:sz w:val="28"/>
          <w:szCs w:val="28"/>
        </w:rPr>
        <w:t>“表</w:t>
      </w:r>
      <w:r w:rsidR="00235B5E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="001D6967" w:rsidRPr="001D6967">
        <w:rPr>
          <w:rFonts w:asciiTheme="majorEastAsia" w:eastAsiaTheme="majorEastAsia" w:hAnsiTheme="majorEastAsia" w:hint="eastAsia"/>
          <w:sz w:val="28"/>
          <w:szCs w:val="28"/>
        </w:rPr>
        <w:t>、 项目负责人所在学院审核意见”需学院主管科研领导签字并加盖学院章；</w:t>
      </w:r>
    </w:p>
    <w:p w:rsidR="001D6967" w:rsidRDefault="00D73BE9" w:rsidP="00E86903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="001D6967" w:rsidRPr="001D6967">
        <w:rPr>
          <w:rFonts w:asciiTheme="majorEastAsia" w:eastAsiaTheme="majorEastAsia" w:hAnsiTheme="majorEastAsia" w:hint="eastAsia"/>
          <w:sz w:val="28"/>
          <w:szCs w:val="28"/>
        </w:rPr>
        <w:t>“表</w:t>
      </w:r>
      <w:r w:rsidR="00235B5E">
        <w:rPr>
          <w:rFonts w:asciiTheme="majorEastAsia" w:eastAsiaTheme="majorEastAsia" w:hAnsiTheme="majorEastAsia" w:hint="eastAsia"/>
          <w:sz w:val="28"/>
          <w:szCs w:val="28"/>
        </w:rPr>
        <w:t>七</w:t>
      </w:r>
      <w:r w:rsidR="001D6967" w:rsidRPr="001D6967">
        <w:rPr>
          <w:rFonts w:asciiTheme="majorEastAsia" w:eastAsiaTheme="majorEastAsia" w:hAnsiTheme="majorEastAsia" w:hint="eastAsia"/>
          <w:sz w:val="28"/>
          <w:szCs w:val="28"/>
        </w:rPr>
        <w:t>、验收意见”</w:t>
      </w:r>
      <w:r w:rsidRPr="00D73BE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表格原有内容仅替换</w:t>
      </w:r>
      <w:r w:rsidR="003E494F" w:rsidRPr="003F3FA8">
        <w:rPr>
          <w:rFonts w:ascii="宋体" w:hAnsi="宋体" w:hint="eastAsia"/>
          <w:sz w:val="28"/>
          <w:szCs w:val="28"/>
        </w:rPr>
        <w:t>“</w:t>
      </w:r>
      <w:r w:rsidR="003E494F" w:rsidRPr="007D7FCD">
        <w:rPr>
          <w:rFonts w:ascii="宋体" w:hAnsi="宋体" w:hint="eastAsia"/>
          <w:b/>
          <w:sz w:val="28"/>
          <w:szCs w:val="28"/>
        </w:rPr>
        <w:t>项目名称（项目编号：*****）</w:t>
      </w:r>
      <w:r w:rsidR="00CF3E47">
        <w:rPr>
          <w:rFonts w:ascii="宋体" w:hAnsi="宋体"/>
          <w:b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，其余保持不变</w:t>
      </w:r>
      <w:r w:rsidR="00E8690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9A15AE" w:rsidRPr="00E30719" w:rsidRDefault="00361B27" w:rsidP="00B56636">
      <w:pPr>
        <w:ind w:firstLineChars="200" w:firstLine="560"/>
        <w:jc w:val="left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示例：</w:t>
      </w:r>
      <w:r w:rsidR="009A15AE" w:rsidRPr="00E30719">
        <w:rPr>
          <w:rFonts w:ascii="宋体" w:hAnsi="宋体" w:hint="eastAsia"/>
          <w:sz w:val="28"/>
          <w:szCs w:val="28"/>
        </w:rPr>
        <w:t>科技处邀请有关专家组成验收专家组，对昆明理工大学</w:t>
      </w:r>
      <w:r w:rsidR="00B56636" w:rsidRPr="00B56636">
        <w:rPr>
          <w:rFonts w:ascii="宋体" w:hAnsi="宋体" w:hint="eastAsia"/>
          <w:sz w:val="28"/>
          <w:szCs w:val="28"/>
        </w:rPr>
        <w:t>引进人才科研启动基金项目</w:t>
      </w:r>
      <w:r w:rsidR="009A15AE" w:rsidRPr="00E30719">
        <w:rPr>
          <w:rFonts w:ascii="宋体" w:hAnsi="宋体" w:hint="eastAsia"/>
          <w:sz w:val="28"/>
          <w:szCs w:val="28"/>
        </w:rPr>
        <w:t>“</w:t>
      </w:r>
      <w:r w:rsidR="009A15AE" w:rsidRPr="009A15AE">
        <w:rPr>
          <w:rFonts w:ascii="宋体" w:hAnsi="宋体" w:hint="eastAsia"/>
          <w:b/>
          <w:sz w:val="28"/>
          <w:szCs w:val="28"/>
        </w:rPr>
        <w:t>数字梯度敏感法研究透明件的断裂行为</w:t>
      </w:r>
      <w:r w:rsidR="009A15AE" w:rsidRPr="00E30719">
        <w:rPr>
          <w:rFonts w:ascii="宋体" w:hAnsi="宋体" w:hint="eastAsia"/>
          <w:b/>
          <w:sz w:val="28"/>
          <w:szCs w:val="28"/>
        </w:rPr>
        <w:t>（项目编号：</w:t>
      </w:r>
      <w:r w:rsidR="009A15AE" w:rsidRPr="009A15AE">
        <w:rPr>
          <w:rFonts w:ascii="宋体" w:hAnsi="宋体"/>
          <w:b/>
          <w:sz w:val="28"/>
          <w:szCs w:val="28"/>
        </w:rPr>
        <w:t>KKSY201306041</w:t>
      </w:r>
      <w:r w:rsidR="009A15AE" w:rsidRPr="00E30719">
        <w:rPr>
          <w:rFonts w:ascii="宋体" w:hAnsi="宋体" w:hint="eastAsia"/>
          <w:b/>
          <w:sz w:val="28"/>
          <w:szCs w:val="28"/>
        </w:rPr>
        <w:t>）</w:t>
      </w:r>
      <w:r w:rsidR="009A15AE" w:rsidRPr="00E30719">
        <w:rPr>
          <w:rFonts w:ascii="宋体" w:hAnsi="宋体" w:hint="eastAsia"/>
          <w:sz w:val="28"/>
          <w:szCs w:val="28"/>
        </w:rPr>
        <w:t>”进行会议验收。专家组详细审阅了相关材料，形成如下验收意见：</w:t>
      </w:r>
    </w:p>
    <w:p w:rsidR="000E1035" w:rsidRPr="000F4317" w:rsidRDefault="00AA3064" w:rsidP="000F4317">
      <w:pPr>
        <w:spacing w:line="40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BA389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D6967" w:rsidRPr="001D6967">
        <w:rPr>
          <w:rFonts w:asciiTheme="majorEastAsia" w:eastAsiaTheme="majorEastAsia" w:hAnsiTheme="majorEastAsia" w:hint="eastAsia"/>
          <w:sz w:val="28"/>
          <w:szCs w:val="28"/>
        </w:rPr>
        <w:t>验收报告、</w:t>
      </w:r>
      <w:r w:rsidR="00235B5E" w:rsidRPr="00813EC3">
        <w:rPr>
          <w:rFonts w:ascii="����" w:hAnsi="����" w:cs="宋体" w:hint="eastAsia"/>
          <w:color w:val="000000"/>
          <w:kern w:val="0"/>
          <w:sz w:val="27"/>
          <w:szCs w:val="27"/>
        </w:rPr>
        <w:t>结题</w:t>
      </w:r>
      <w:r w:rsidR="00235B5E">
        <w:rPr>
          <w:rFonts w:ascii="����" w:hAnsi="����" w:cs="宋体" w:hint="eastAsia"/>
          <w:color w:val="000000"/>
          <w:kern w:val="0"/>
          <w:sz w:val="27"/>
          <w:szCs w:val="27"/>
        </w:rPr>
        <w:t>/</w:t>
      </w:r>
      <w:r w:rsidR="00235B5E" w:rsidRPr="00813EC3">
        <w:rPr>
          <w:rFonts w:ascii="����" w:hAnsi="����" w:cs="宋体" w:hint="eastAsia"/>
          <w:color w:val="000000"/>
          <w:kern w:val="0"/>
          <w:sz w:val="27"/>
          <w:szCs w:val="27"/>
        </w:rPr>
        <w:t>成果报告</w:t>
      </w:r>
      <w:r w:rsidR="001D6967" w:rsidRPr="001D6967">
        <w:rPr>
          <w:rFonts w:asciiTheme="majorEastAsia" w:eastAsiaTheme="majorEastAsia" w:hAnsiTheme="majorEastAsia" w:hint="eastAsia"/>
          <w:sz w:val="28"/>
          <w:szCs w:val="28"/>
        </w:rPr>
        <w:t>封面左上角“项目编号”需填写，项目编号指学校科研系统编号，可查阅项目立项通知单，或登录科研网查询，项目编号均以字母“KK”开头。</w:t>
      </w:r>
      <w:bookmarkStart w:id="0" w:name="_GoBack"/>
      <w:bookmarkEnd w:id="0"/>
    </w:p>
    <w:sectPr w:rsidR="000E1035" w:rsidRPr="000F4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3BA0"/>
    <w:multiLevelType w:val="hybridMultilevel"/>
    <w:tmpl w:val="FB6C04C2"/>
    <w:lvl w:ilvl="0" w:tplc="1B02A5E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80B5F84"/>
    <w:multiLevelType w:val="hybridMultilevel"/>
    <w:tmpl w:val="78BA19D2"/>
    <w:lvl w:ilvl="0" w:tplc="764A7748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44D843F8"/>
    <w:multiLevelType w:val="hybridMultilevel"/>
    <w:tmpl w:val="AE5444D2"/>
    <w:lvl w:ilvl="0" w:tplc="7C44C66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67"/>
    <w:rsid w:val="0009794A"/>
    <w:rsid w:val="000A4021"/>
    <w:rsid w:val="000E1035"/>
    <w:rsid w:val="000F4317"/>
    <w:rsid w:val="001D6967"/>
    <w:rsid w:val="00235B5E"/>
    <w:rsid w:val="00361B27"/>
    <w:rsid w:val="003D25C8"/>
    <w:rsid w:val="003E494F"/>
    <w:rsid w:val="00522652"/>
    <w:rsid w:val="0055265D"/>
    <w:rsid w:val="00655F42"/>
    <w:rsid w:val="00730BFE"/>
    <w:rsid w:val="0073166B"/>
    <w:rsid w:val="007F004C"/>
    <w:rsid w:val="00874946"/>
    <w:rsid w:val="00963292"/>
    <w:rsid w:val="009A14C3"/>
    <w:rsid w:val="009A15AE"/>
    <w:rsid w:val="009E6E2C"/>
    <w:rsid w:val="00AA3064"/>
    <w:rsid w:val="00AC5ADF"/>
    <w:rsid w:val="00B320C0"/>
    <w:rsid w:val="00B41959"/>
    <w:rsid w:val="00B56101"/>
    <w:rsid w:val="00B56636"/>
    <w:rsid w:val="00BA389E"/>
    <w:rsid w:val="00C606BA"/>
    <w:rsid w:val="00C83FD2"/>
    <w:rsid w:val="00CF3E47"/>
    <w:rsid w:val="00D73BE9"/>
    <w:rsid w:val="00E5733E"/>
    <w:rsid w:val="00E86903"/>
    <w:rsid w:val="00F2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9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9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马伟</cp:lastModifiedBy>
  <cp:revision>16</cp:revision>
  <dcterms:created xsi:type="dcterms:W3CDTF">2015-12-16T07:05:00Z</dcterms:created>
  <dcterms:modified xsi:type="dcterms:W3CDTF">2017-11-09T01:00:00Z</dcterms:modified>
</cp:coreProperties>
</file>